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C745AD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A231F3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F31D21">
        <w:rPr>
          <w:rFonts w:asciiTheme="minorHAnsi" w:hAnsiTheme="minorHAnsi"/>
          <w:b/>
          <w:noProof/>
          <w:sz w:val="28"/>
          <w:szCs w:val="28"/>
        </w:rPr>
        <w:t>1</w:t>
      </w:r>
      <w:r w:rsidR="00C745AD">
        <w:rPr>
          <w:rFonts w:asciiTheme="minorHAnsi" w:hAnsiTheme="minorHAnsi"/>
          <w:b/>
          <w:noProof/>
          <w:sz w:val="28"/>
          <w:szCs w:val="28"/>
        </w:rPr>
        <w:t>3</w:t>
      </w:r>
      <w:r w:rsidR="00F31D21">
        <w:rPr>
          <w:rFonts w:asciiTheme="minorHAnsi" w:hAnsiTheme="minorHAnsi"/>
          <w:b/>
          <w:noProof/>
          <w:sz w:val="28"/>
          <w:szCs w:val="28"/>
        </w:rPr>
        <w:t xml:space="preserve"> Οκτωβρίου</w:t>
      </w:r>
      <w:r w:rsidR="006B282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22B2D">
        <w:rPr>
          <w:rFonts w:asciiTheme="minorHAnsi" w:hAnsiTheme="minorHAnsi"/>
          <w:b/>
          <w:noProof/>
          <w:sz w:val="28"/>
          <w:szCs w:val="28"/>
        </w:rPr>
        <w:t>201</w:t>
      </w:r>
      <w:r w:rsidR="00922B2D" w:rsidRPr="00A231F3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9B7FE2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38735</wp:posOffset>
                </wp:positionV>
                <wp:extent cx="2757805" cy="3263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C422DD" w:rsidRDefault="00490A87" w:rsidP="009B7FE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2.9pt;margin-top:3.05pt;width:217.1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" stroked="f">
                <v:textbox>
                  <w:txbxContent>
                    <w:p w:rsidR="00490A87" w:rsidRPr="00C422DD" w:rsidRDefault="00490A87" w:rsidP="009B7FE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C745AD" w:rsidRPr="009B7FE2" w:rsidRDefault="009B7FE2" w:rsidP="009B7FE2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 xml:space="preserve">ΘΕΜΑ : </w:t>
      </w:r>
      <w:r w:rsidRPr="009B7FE2">
        <w:rPr>
          <w:rFonts w:asciiTheme="minorHAnsi" w:hAnsiTheme="minorHAnsi" w:cstheme="minorHAnsi"/>
          <w:sz w:val="28"/>
          <w:szCs w:val="32"/>
        </w:rPr>
        <w:t>“</w:t>
      </w:r>
      <w:r w:rsidR="00C745AD" w:rsidRPr="009B7FE2">
        <w:rPr>
          <w:rFonts w:asciiTheme="minorHAnsi" w:hAnsiTheme="minorHAnsi" w:cstheme="minorHAnsi"/>
          <w:sz w:val="28"/>
          <w:szCs w:val="32"/>
        </w:rPr>
        <w:t>Η υπόθεση της ΒΙΜΕΛ οδηγείται στη Δικαιοσύνη και στη</w:t>
      </w:r>
      <w:r>
        <w:rPr>
          <w:rFonts w:asciiTheme="minorHAnsi" w:hAnsiTheme="minorHAnsi" w:cstheme="minorHAnsi"/>
          <w:sz w:val="28"/>
          <w:szCs w:val="32"/>
        </w:rPr>
        <w:t xml:space="preserve"> Δίωξη Οικονομικού Εγκλήματος.</w:t>
      </w:r>
      <w:r w:rsidRPr="009B7FE2">
        <w:rPr>
          <w:rFonts w:asciiTheme="minorHAnsi" w:hAnsiTheme="minorHAnsi" w:cstheme="minorHAnsi"/>
          <w:sz w:val="28"/>
          <w:szCs w:val="32"/>
        </w:rPr>
        <w:t>”</w:t>
      </w:r>
    </w:p>
    <w:p w:rsidR="00C745AD" w:rsidRPr="009B7FE2" w:rsidRDefault="00C745AD" w:rsidP="009B7FE2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C745AD" w:rsidRPr="009B7FE2" w:rsidRDefault="00C745AD" w:rsidP="009B7FE2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9B7FE2">
        <w:rPr>
          <w:rFonts w:asciiTheme="minorHAnsi" w:hAnsiTheme="minorHAnsi" w:cstheme="minorHAnsi"/>
          <w:sz w:val="28"/>
          <w:szCs w:val="32"/>
        </w:rPr>
        <w:t>Από το Γραφείο Τύπου του Δήμου Κω εκδόθηκε η ακόλουθη ανακοίνωση:</w:t>
      </w:r>
    </w:p>
    <w:p w:rsidR="00C745AD" w:rsidRPr="009B7FE2" w:rsidRDefault="00C745AD" w:rsidP="009B7FE2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C745AD" w:rsidRPr="009B7FE2" w:rsidRDefault="009B7FE2" w:rsidP="009B7FE2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9B7FE2">
        <w:rPr>
          <w:rFonts w:asciiTheme="minorHAnsi" w:hAnsiTheme="minorHAnsi" w:cstheme="minorHAnsi"/>
          <w:sz w:val="28"/>
          <w:szCs w:val="32"/>
        </w:rPr>
        <w:t>“</w:t>
      </w:r>
      <w:r w:rsidR="00C745AD" w:rsidRPr="009B7FE2">
        <w:rPr>
          <w:rFonts w:asciiTheme="minorHAnsi" w:hAnsiTheme="minorHAnsi" w:cstheme="minorHAnsi"/>
          <w:sz w:val="28"/>
          <w:szCs w:val="32"/>
        </w:rPr>
        <w:t>Η έκθεση των ορκωτών λογιστών για τη διαχείριση της ΒΙΜΕΛ την περίοδο 2011-2014, οδηγείται στη Δικαιοσύνη και στη Δίωξη Οικονομικού Εγκλήματος για να αποδοθούν πλέον και οι ποινικές ευθύνες.</w:t>
      </w:r>
    </w:p>
    <w:p w:rsidR="00C745AD" w:rsidRPr="009B7FE2" w:rsidRDefault="009B7FE2" w:rsidP="009B7FE2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>Γιατί τις πολιτικές</w:t>
      </w:r>
      <w:r w:rsidR="00C745AD" w:rsidRPr="009B7FE2">
        <w:rPr>
          <w:rFonts w:asciiTheme="minorHAnsi" w:hAnsiTheme="minorHAnsi" w:cstheme="minorHAnsi"/>
          <w:sz w:val="28"/>
          <w:szCs w:val="32"/>
        </w:rPr>
        <w:t>, τις έχουν ήδη αποδώσει οι πολίτες της Κω.</w:t>
      </w:r>
    </w:p>
    <w:p w:rsidR="00C745AD" w:rsidRPr="009B7FE2" w:rsidRDefault="00C745AD" w:rsidP="009B7FE2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9B7FE2">
        <w:rPr>
          <w:rFonts w:asciiTheme="minorHAnsi" w:hAnsiTheme="minorHAnsi" w:cstheme="minorHAnsi"/>
          <w:sz w:val="28"/>
          <w:szCs w:val="32"/>
        </w:rPr>
        <w:t>Η δημοσιοπ</w:t>
      </w:r>
      <w:r w:rsidR="009B7FE2">
        <w:rPr>
          <w:rFonts w:asciiTheme="minorHAnsi" w:hAnsiTheme="minorHAnsi" w:cstheme="minorHAnsi"/>
          <w:sz w:val="28"/>
          <w:szCs w:val="32"/>
        </w:rPr>
        <w:t>οίηση των στοιχείων της έκθεσης</w:t>
      </w:r>
      <w:r w:rsidRPr="009B7FE2">
        <w:rPr>
          <w:rFonts w:asciiTheme="minorHAnsi" w:hAnsiTheme="minorHAnsi" w:cstheme="minorHAnsi"/>
          <w:sz w:val="28"/>
          <w:szCs w:val="32"/>
        </w:rPr>
        <w:t>, εφόσον πρόκειται για στοιχεία και δεδομένα που αφορούν σε ανώνυμη εταιρεία, απαγορεύεται βάσει νόμου. Αν θέλει ας τη δημοσιοποιήσει η κ.</w:t>
      </w:r>
      <w:r w:rsidR="009B7FE2" w:rsidRPr="009B7FE2">
        <w:rPr>
          <w:rFonts w:asciiTheme="minorHAnsi" w:hAnsiTheme="minorHAnsi" w:cstheme="minorHAnsi"/>
          <w:sz w:val="28"/>
          <w:szCs w:val="32"/>
        </w:rPr>
        <w:t xml:space="preserve"> </w:t>
      </w:r>
      <w:r w:rsidRPr="009B7FE2">
        <w:rPr>
          <w:rFonts w:asciiTheme="minorHAnsi" w:hAnsiTheme="minorHAnsi" w:cstheme="minorHAnsi"/>
          <w:sz w:val="28"/>
          <w:szCs w:val="32"/>
        </w:rPr>
        <w:t>Ρούφα, αναλαμβάνοντας και τις ευθύνες της.</w:t>
      </w:r>
    </w:p>
    <w:p w:rsidR="00C745AD" w:rsidRPr="009B7FE2" w:rsidRDefault="00C745AD" w:rsidP="009B7FE2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9B7FE2">
        <w:rPr>
          <w:rFonts w:asciiTheme="minorHAnsi" w:hAnsiTheme="minorHAnsi" w:cstheme="minorHAnsi"/>
          <w:sz w:val="28"/>
          <w:szCs w:val="32"/>
        </w:rPr>
        <w:t>Η κ.</w:t>
      </w:r>
      <w:r w:rsidR="009B7FE2" w:rsidRPr="009B7FE2">
        <w:rPr>
          <w:rFonts w:asciiTheme="minorHAnsi" w:hAnsiTheme="minorHAnsi" w:cstheme="minorHAnsi"/>
          <w:sz w:val="28"/>
          <w:szCs w:val="32"/>
        </w:rPr>
        <w:t xml:space="preserve"> </w:t>
      </w:r>
      <w:r w:rsidRPr="009B7FE2">
        <w:rPr>
          <w:rFonts w:asciiTheme="minorHAnsi" w:hAnsiTheme="minorHAnsi" w:cstheme="minorHAnsi"/>
          <w:sz w:val="28"/>
          <w:szCs w:val="32"/>
        </w:rPr>
        <w:t>Ρούφα μπορεί να λέει όσες ασυναρτησίες θέλει και να διεκδικεί το δικαίωμα στο ακαταλόγιστο. Μπορεί να προσποιείται ότι δεν γνωρίζει τον κ.</w:t>
      </w:r>
      <w:r w:rsidR="009B7FE2" w:rsidRPr="009B7FE2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9B7FE2">
        <w:rPr>
          <w:rFonts w:asciiTheme="minorHAnsi" w:hAnsiTheme="minorHAnsi" w:cstheme="minorHAnsi"/>
          <w:sz w:val="28"/>
          <w:szCs w:val="32"/>
        </w:rPr>
        <w:t>Κιλιμάτο</w:t>
      </w:r>
      <w:proofErr w:type="spellEnd"/>
      <w:r w:rsidRPr="009B7FE2">
        <w:rPr>
          <w:rFonts w:asciiTheme="minorHAnsi" w:hAnsiTheme="minorHAnsi" w:cstheme="minorHAnsi"/>
          <w:sz w:val="28"/>
          <w:szCs w:val="32"/>
        </w:rPr>
        <w:t xml:space="preserve"> και ότι όλα όσα συνέβησαν στη ΒΙΜΕΛ κατά τη διάρκεια της κοινής τους θητείας είναι οφθαλμαπάτη.</w:t>
      </w:r>
    </w:p>
    <w:p w:rsidR="00C745AD" w:rsidRPr="009B7FE2" w:rsidRDefault="00C745AD" w:rsidP="009B7FE2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9B7FE2">
        <w:rPr>
          <w:rFonts w:asciiTheme="minorHAnsi" w:hAnsiTheme="minorHAnsi" w:cstheme="minorHAnsi"/>
          <w:sz w:val="28"/>
          <w:szCs w:val="32"/>
        </w:rPr>
        <w:t xml:space="preserve">Θα έχει την ευκαιρία να τα εξηγήσει όλα αυτά στη Δικαιοσύνη, η οποία είναι η μόνη </w:t>
      </w:r>
      <w:r w:rsidR="009B7FE2">
        <w:rPr>
          <w:rFonts w:asciiTheme="minorHAnsi" w:hAnsiTheme="minorHAnsi" w:cstheme="minorHAnsi"/>
          <w:sz w:val="28"/>
          <w:szCs w:val="32"/>
        </w:rPr>
        <w:t>αρμόδια πλέον για να αποφασίσει</w:t>
      </w:r>
      <w:r w:rsidRPr="009B7FE2">
        <w:rPr>
          <w:rFonts w:asciiTheme="minorHAnsi" w:hAnsiTheme="minorHAnsi" w:cstheme="minorHAnsi"/>
          <w:sz w:val="28"/>
          <w:szCs w:val="32"/>
        </w:rPr>
        <w:t>.</w:t>
      </w:r>
    </w:p>
    <w:p w:rsidR="00C745AD" w:rsidRPr="009B7FE2" w:rsidRDefault="00C745AD" w:rsidP="009B7FE2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9B7FE2">
        <w:rPr>
          <w:rFonts w:asciiTheme="minorHAnsi" w:hAnsiTheme="minorHAnsi" w:cstheme="minorHAnsi"/>
          <w:sz w:val="28"/>
          <w:szCs w:val="32"/>
        </w:rPr>
        <w:t>Στη δική μας αντίληψη δεν υπάρχουν οι έννοιες της ατι</w:t>
      </w:r>
      <w:r w:rsidR="009B7FE2">
        <w:rPr>
          <w:rFonts w:asciiTheme="minorHAnsi" w:hAnsiTheme="minorHAnsi" w:cstheme="minorHAnsi"/>
          <w:sz w:val="28"/>
          <w:szCs w:val="32"/>
        </w:rPr>
        <w:t>μωρησίας, και της συγκάλυψης.</w:t>
      </w:r>
      <w:r w:rsidR="009B7FE2" w:rsidRPr="009B7FE2">
        <w:rPr>
          <w:rFonts w:asciiTheme="minorHAnsi" w:hAnsiTheme="minorHAnsi" w:cstheme="minorHAnsi"/>
          <w:sz w:val="28"/>
          <w:szCs w:val="32"/>
        </w:rPr>
        <w:t>”</w:t>
      </w:r>
      <w:bookmarkStart w:id="0" w:name="_GoBack"/>
      <w:bookmarkEnd w:id="0"/>
    </w:p>
    <w:p w:rsidR="005504AA" w:rsidRPr="007836FD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7836FD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0B7" w:rsidRDefault="005230B7" w:rsidP="0034192E">
      <w:r>
        <w:separator/>
      </w:r>
    </w:p>
  </w:endnote>
  <w:endnote w:type="continuationSeparator" w:id="0">
    <w:p w:rsidR="005230B7" w:rsidRDefault="005230B7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7FE2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0B7" w:rsidRDefault="005230B7" w:rsidP="0034192E">
      <w:r>
        <w:separator/>
      </w:r>
    </w:p>
  </w:footnote>
  <w:footnote w:type="continuationSeparator" w:id="0">
    <w:p w:rsidR="005230B7" w:rsidRDefault="005230B7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04DE5"/>
    <w:rsid w:val="00007933"/>
    <w:rsid w:val="000551FB"/>
    <w:rsid w:val="000A3A64"/>
    <w:rsid w:val="000B0A57"/>
    <w:rsid w:val="000C0C9A"/>
    <w:rsid w:val="000C2DB4"/>
    <w:rsid w:val="000D5DC3"/>
    <w:rsid w:val="000E18D1"/>
    <w:rsid w:val="000E4868"/>
    <w:rsid w:val="000F2A6D"/>
    <w:rsid w:val="000F51A0"/>
    <w:rsid w:val="000F5BE1"/>
    <w:rsid w:val="00110696"/>
    <w:rsid w:val="00112FA3"/>
    <w:rsid w:val="00113201"/>
    <w:rsid w:val="00123DDC"/>
    <w:rsid w:val="00126E13"/>
    <w:rsid w:val="00130AFC"/>
    <w:rsid w:val="00133252"/>
    <w:rsid w:val="00145496"/>
    <w:rsid w:val="00151879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4D5A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C3ABD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3926"/>
    <w:rsid w:val="003D793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0B7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C720C"/>
    <w:rsid w:val="005E0A48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A7A8B"/>
    <w:rsid w:val="006B2826"/>
    <w:rsid w:val="006C6896"/>
    <w:rsid w:val="006C7BBF"/>
    <w:rsid w:val="006E4F1F"/>
    <w:rsid w:val="006F1718"/>
    <w:rsid w:val="006F6B64"/>
    <w:rsid w:val="0071074B"/>
    <w:rsid w:val="00711125"/>
    <w:rsid w:val="007373F0"/>
    <w:rsid w:val="007645BD"/>
    <w:rsid w:val="00775EFC"/>
    <w:rsid w:val="00782FE0"/>
    <w:rsid w:val="007836FD"/>
    <w:rsid w:val="00786704"/>
    <w:rsid w:val="00792FE6"/>
    <w:rsid w:val="007B2D46"/>
    <w:rsid w:val="007D01B6"/>
    <w:rsid w:val="007F53D2"/>
    <w:rsid w:val="008030E1"/>
    <w:rsid w:val="00803EB1"/>
    <w:rsid w:val="0080691B"/>
    <w:rsid w:val="00810DAA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2B2D"/>
    <w:rsid w:val="00926934"/>
    <w:rsid w:val="009305A5"/>
    <w:rsid w:val="00931B41"/>
    <w:rsid w:val="009406D6"/>
    <w:rsid w:val="00941927"/>
    <w:rsid w:val="009502A8"/>
    <w:rsid w:val="00960FB6"/>
    <w:rsid w:val="00965D62"/>
    <w:rsid w:val="0099254D"/>
    <w:rsid w:val="009A4E72"/>
    <w:rsid w:val="009A6D2A"/>
    <w:rsid w:val="009B4A2D"/>
    <w:rsid w:val="009B7FE2"/>
    <w:rsid w:val="009D5FC0"/>
    <w:rsid w:val="009E44F1"/>
    <w:rsid w:val="009F53A4"/>
    <w:rsid w:val="00A1595B"/>
    <w:rsid w:val="00A231F3"/>
    <w:rsid w:val="00A313DA"/>
    <w:rsid w:val="00A3502B"/>
    <w:rsid w:val="00A3735F"/>
    <w:rsid w:val="00A37CD5"/>
    <w:rsid w:val="00A539A4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B0A6B"/>
    <w:rsid w:val="00BC2A89"/>
    <w:rsid w:val="00BC4DB7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66153"/>
    <w:rsid w:val="00C745AD"/>
    <w:rsid w:val="00C85C5B"/>
    <w:rsid w:val="00CA5EAA"/>
    <w:rsid w:val="00CB1D5A"/>
    <w:rsid w:val="00CB7B7F"/>
    <w:rsid w:val="00CC6651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57593"/>
    <w:rsid w:val="00D70BCA"/>
    <w:rsid w:val="00D84EC2"/>
    <w:rsid w:val="00DB3BE0"/>
    <w:rsid w:val="00DD3460"/>
    <w:rsid w:val="00DE50EB"/>
    <w:rsid w:val="00DE5389"/>
    <w:rsid w:val="00DE7335"/>
    <w:rsid w:val="00DF1408"/>
    <w:rsid w:val="00E072AE"/>
    <w:rsid w:val="00E33E8C"/>
    <w:rsid w:val="00E37784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3292"/>
    <w:rsid w:val="00EB4B31"/>
    <w:rsid w:val="00EC32BF"/>
    <w:rsid w:val="00EE0D30"/>
    <w:rsid w:val="00EE6B46"/>
    <w:rsid w:val="00EE7A25"/>
    <w:rsid w:val="00F15846"/>
    <w:rsid w:val="00F31BF7"/>
    <w:rsid w:val="00F31D21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877A4"/>
  <w15:docId w15:val="{20425D1A-313F-45C0-A437-712949D6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uiPriority w:val="99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3DE28EA-C66C-4328-8410-979E14A8A65B}"/>
</file>

<file path=customXml/itemProps2.xml><?xml version="1.0" encoding="utf-8"?>
<ds:datastoreItem xmlns:ds="http://schemas.openxmlformats.org/officeDocument/2006/customXml" ds:itemID="{D7A9EAD1-F961-44A4-A984-0CDAFAF73E95}"/>
</file>

<file path=customXml/itemProps3.xml><?xml version="1.0" encoding="utf-8"?>
<ds:datastoreItem xmlns:ds="http://schemas.openxmlformats.org/officeDocument/2006/customXml" ds:itemID="{37199BFA-DD66-42DD-9BDA-E23F55CD5E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cp:lastPrinted>2015-08-10T09:02:00Z</cp:lastPrinted>
  <dcterms:created xsi:type="dcterms:W3CDTF">2018-10-13T09:20:00Z</dcterms:created>
  <dcterms:modified xsi:type="dcterms:W3CDTF">2018-10-13T09:23:00Z</dcterms:modified>
</cp:coreProperties>
</file>